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line="240" w:lineRule="auto"/>
        <w:jc w:val="center"/>
        <w:rPr>
          <w:rFonts w:ascii="Helvetica Neue" w:cs="Helvetica Neue" w:eastAsia="Helvetica Neue" w:hAnsi="Helvetica Neue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line="240" w:lineRule="auto"/>
        <w:jc w:val="center"/>
        <w:rPr>
          <w:rFonts w:ascii="Helvetica Neue" w:cs="Helvetica Neue" w:eastAsia="Helvetica Neue" w:hAnsi="Helvetica Neue"/>
          <w:b w:val="1"/>
          <w:bCs w:val="1"/>
          <w:sz w:val="44"/>
          <w:szCs w:val="4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44"/>
          <w:szCs w:val="44"/>
          <w:rtl w:val="0"/>
        </w:rPr>
        <w:t xml:space="preserve">ABONAMENTS CURS 2026-27</w:t>
      </w:r>
    </w:p>
    <w:p w:rsidR="00000000" w:rsidDel="00000000" w:rsidP="00000000" w:rsidRDefault="00000000" w:rsidRPr="00000000" w14:paraId="00000003">
      <w:pPr>
        <w:shd w:fill="ffffff" w:val="clear"/>
        <w:spacing w:line="240" w:lineRule="auto"/>
        <w:jc w:val="center"/>
        <w:rPr>
          <w:rFonts w:ascii="Helvetica Neue" w:cs="Helvetica Neue" w:eastAsia="Helvetica Neue" w:hAnsi="Helvetica Neue"/>
          <w:b w:val="1"/>
          <w:bCs w:val="1"/>
          <w:sz w:val="44"/>
          <w:szCs w:val="4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44"/>
          <w:szCs w:val="44"/>
          <w:rtl w:val="0"/>
        </w:rPr>
        <w:t xml:space="preserve">1r i 2n BATXILLERAT</w:t>
      </w:r>
    </w:p>
    <w:p w:rsidR="00000000" w:rsidDel="00000000" w:rsidP="00000000" w:rsidRDefault="00000000" w:rsidRPr="00000000" w14:paraId="00000004">
      <w:pPr>
        <w:shd w:fill="ffffff" w:val="clear"/>
        <w:spacing w:line="240" w:lineRule="auto"/>
        <w:jc w:val="center"/>
        <w:rPr>
          <w:rFonts w:ascii="Helvetica Neue" w:cs="Helvetica Neue" w:eastAsia="Helvetica Neue" w:hAnsi="Helvetica Neue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1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590"/>
        <w:gridCol w:w="2552"/>
        <w:tblGridChange w:id="0">
          <w:tblGrid>
            <w:gridCol w:w="11590"/>
            <w:gridCol w:w="2552"/>
          </w:tblGrid>
        </w:tblGridChange>
      </w:tblGrid>
      <w:tr>
        <w:trPr>
          <w:cantSplit w:val="0"/>
          <w:trHeight w:val="7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5">
            <w:pPr>
              <w:rPr>
                <w:rFonts w:ascii="Helvetica Neue" w:cs="Helvetica Neue" w:eastAsia="Helvetica Neue" w:hAnsi="Helvetica Neue"/>
                <w:sz w:val="28"/>
                <w:szCs w:val="2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8"/>
                <w:szCs w:val="28"/>
                <w:rtl w:val="0"/>
              </w:rPr>
              <w:t xml:space="preserve">Quota material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6">
            <w:pPr>
              <w:jc w:val="right"/>
              <w:rPr>
                <w:rFonts w:ascii="Helvetica Neue" w:cs="Helvetica Neue" w:eastAsia="Helvetica Neue" w:hAnsi="Helvetica Neue"/>
                <w:sz w:val="28"/>
                <w:szCs w:val="28"/>
              </w:rPr>
            </w:pPr>
            <w:sdt>
              <w:sdtPr>
                <w:id w:val="465774617"/>
                <w:tag w:val="goog_rdk_0"/>
              </w:sdtPr>
              <w:sdtContent>
                <w:r w:rsidDel="00000000" w:rsidR="00000000" w:rsidRPr="00000000">
                  <w:rPr>
                    <w:rFonts w:ascii="PT Sans" w:cs="PT Sans" w:eastAsia="PT Sans" w:hAnsi="PT Sans"/>
                    <w:sz w:val="28"/>
                    <w:szCs w:val="28"/>
                    <w:rtl w:val="0"/>
                  </w:rPr>
                  <w:t xml:space="preserve">180 €</w:t>
                </w:r>
              </w:sdtContent>
            </w:sdt>
          </w:p>
        </w:tc>
      </w:tr>
      <w:tr>
        <w:trPr>
          <w:cantSplit w:val="0"/>
          <w:trHeight w:val="7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7">
            <w:pPr>
              <w:rPr>
                <w:rFonts w:ascii="Helvetica Neue" w:cs="Helvetica Neue" w:eastAsia="Helvetica Neue" w:hAnsi="Helvetica Neue"/>
                <w:sz w:val="28"/>
                <w:szCs w:val="2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8"/>
                <w:szCs w:val="28"/>
                <w:rtl w:val="0"/>
              </w:rPr>
              <w:t xml:space="preserve">Assegurança escolar obligatòria (per a menors de 28 anys)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8">
            <w:pPr>
              <w:jc w:val="right"/>
              <w:rPr>
                <w:rFonts w:ascii="Helvetica Neue" w:cs="Helvetica Neue" w:eastAsia="Helvetica Neue" w:hAnsi="Helvetica Neue"/>
                <w:sz w:val="28"/>
                <w:szCs w:val="28"/>
              </w:rPr>
            </w:pPr>
            <w:sdt>
              <w:sdtPr>
                <w:id w:val="1730440290"/>
                <w:tag w:val="goog_rdk_1"/>
              </w:sdtPr>
              <w:sdtContent>
                <w:r w:rsidDel="00000000" w:rsidR="00000000" w:rsidRPr="00000000">
                  <w:rPr>
                    <w:rFonts w:ascii="PT Sans" w:cs="PT Sans" w:eastAsia="PT Sans" w:hAnsi="PT Sans"/>
                    <w:sz w:val="28"/>
                    <w:szCs w:val="28"/>
                    <w:rtl w:val="0"/>
                  </w:rPr>
                  <w:t xml:space="preserve">1,12 €</w:t>
                </w:r>
              </w:sdtContent>
            </w:sdt>
          </w:p>
        </w:tc>
      </w:tr>
      <w:tr>
        <w:trPr>
          <w:cantSplit w:val="0"/>
          <w:trHeight w:val="7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9">
            <w:pPr>
              <w:rPr>
                <w:rFonts w:ascii="Helvetica Neue" w:cs="Helvetica Neue" w:eastAsia="Helvetica Neue" w:hAnsi="Helvetica Neue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8"/>
                <w:szCs w:val="28"/>
                <w:rtl w:val="0"/>
              </w:rPr>
              <w:t xml:space="preserve">Total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jc w:val="right"/>
              <w:rPr>
                <w:rFonts w:ascii="Helvetica Neue" w:cs="Helvetica Neue" w:eastAsia="Helvetica Neue" w:hAnsi="Helvetica Neue"/>
                <w:b w:val="1"/>
                <w:bCs w:val="1"/>
                <w:sz w:val="28"/>
                <w:szCs w:val="28"/>
              </w:rPr>
            </w:pPr>
            <w:sdt>
              <w:sdtPr>
                <w:id w:val="-541106739"/>
                <w:tag w:val="goog_rdk_2"/>
              </w:sdtPr>
              <w:sdtContent>
                <w:r w:rsidDel="00000000" w:rsidR="00000000" w:rsidRPr="00000000">
                  <w:rPr>
                    <w:rFonts w:ascii="PT Sans" w:cs="PT Sans" w:eastAsia="PT Sans" w:hAnsi="PT Sans"/>
                    <w:b w:val="1"/>
                    <w:bCs w:val="1"/>
                    <w:sz w:val="28"/>
                    <w:szCs w:val="28"/>
                    <w:rtl w:val="0"/>
                  </w:rPr>
                  <w:t xml:space="preserve">181,12 €</w:t>
                </w:r>
              </w:sdtContent>
            </w:sdt>
          </w:p>
        </w:tc>
      </w:tr>
    </w:tbl>
    <w:p w:rsidR="00000000" w:rsidDel="00000000" w:rsidP="00000000" w:rsidRDefault="00000000" w:rsidRPr="00000000" w14:paraId="0000000B">
      <w:pPr>
        <w:shd w:fill="ffffff" w:val="clear"/>
        <w:spacing w:line="240" w:lineRule="auto"/>
        <w:jc w:val="both"/>
        <w:rPr>
          <w:rFonts w:ascii="Helvetica Neue" w:cs="Helvetica Neue" w:eastAsia="Helvetica Neue" w:hAnsi="Helvetica Neue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3600"/>
        </w:tabs>
        <w:rPr/>
      </w:pPr>
      <w:bookmarkStart w:colFirst="0" w:colLast="0" w:name="_heading=h.8umbk1hyf3kf" w:id="0"/>
      <w:bookmarkEnd w:id="0"/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1906" w:w="16838" w:orient="landscape"/>
      <w:pgMar w:bottom="1701" w:top="1701" w:left="1417" w:right="28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-125092</wp:posOffset>
          </wp:positionH>
          <wp:positionV relativeFrom="paragraph">
            <wp:posOffset>-77468</wp:posOffset>
          </wp:positionV>
          <wp:extent cx="2463165" cy="629285"/>
          <wp:effectExtent b="0" l="0" r="0" t="0"/>
          <wp:wrapSquare wrapText="bothSides" distB="0" distT="0" distL="114300" distR="11430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59567" t="0"/>
                  <a:stretch>
                    <a:fillRect/>
                  </a:stretch>
                </pic:blipFill>
                <pic:spPr>
                  <a:xfrm>
                    <a:off x="0" y="0"/>
                    <a:ext cx="2463165" cy="6292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8423275</wp:posOffset>
          </wp:positionH>
          <wp:positionV relativeFrom="paragraph">
            <wp:posOffset>-223517</wp:posOffset>
          </wp:positionV>
          <wp:extent cx="975360" cy="609600"/>
          <wp:effectExtent b="0" l="0" r="0" t="0"/>
          <wp:wrapSquare wrapText="bothSides" distB="0" distT="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83472" r="0" t="0"/>
                  <a:stretch>
                    <a:fillRect/>
                  </a:stretch>
                </pic:blipFill>
                <pic:spPr>
                  <a:xfrm>
                    <a:off x="0" y="0"/>
                    <a:ext cx="975360" cy="6096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8333740</wp:posOffset>
          </wp:positionH>
          <wp:positionV relativeFrom="paragraph">
            <wp:posOffset>-135888</wp:posOffset>
          </wp:positionV>
          <wp:extent cx="1111885" cy="910590"/>
          <wp:effectExtent b="0" l="0" r="0" t="0"/>
          <wp:wrapSquare wrapText="bothSides" distB="0" distT="0" distL="114300" distR="114300"/>
          <wp:docPr id="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83047" r="0" t="0"/>
                  <a:stretch>
                    <a:fillRect/>
                  </a:stretch>
                </pic:blipFill>
                <pic:spPr>
                  <a:xfrm>
                    <a:off x="0" y="0"/>
                    <a:ext cx="1111885" cy="9105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-410843</wp:posOffset>
          </wp:positionH>
          <wp:positionV relativeFrom="paragraph">
            <wp:posOffset>-101598</wp:posOffset>
          </wp:positionV>
          <wp:extent cx="2156460" cy="904240"/>
          <wp:effectExtent b="0" l="0" r="0" t="0"/>
          <wp:wrapSquare wrapText="bothSides" distB="0" distT="0" distL="114300" distR="11430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66902" t="0"/>
                  <a:stretch>
                    <a:fillRect/>
                  </a:stretch>
                </pic:blipFill>
                <pic:spPr>
                  <a:xfrm>
                    <a:off x="0" y="0"/>
                    <a:ext cx="2156460" cy="90424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ca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5" Type="http://schemas.openxmlformats.org/officeDocument/2006/relationships/font" Target="fonts/PTSans-regular.ttf"/><Relationship Id="rId6" Type="http://schemas.openxmlformats.org/officeDocument/2006/relationships/font" Target="fonts/PTSans-bold.ttf"/><Relationship Id="rId7" Type="http://schemas.openxmlformats.org/officeDocument/2006/relationships/font" Target="fonts/PTSans-italic.ttf"/><Relationship Id="rId8" Type="http://schemas.openxmlformats.org/officeDocument/2006/relationships/font" Target="fonts/PT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8YUzosOnVdLDLzxIMDfi8FQrVg==">CgMxLjAaJAoBMBIfCh0IB0IZCg5IZWx2ZXRpY2EgTmV1ZRIHUFQgU2FucxokCgExEh8KHQgHQhkKDkhlbHZldGljYSBOZXVlEgdQVCBTYW5zGiQKATISHwodCAdCGQoOSGVsdmV0aWNhIE5ldWUSB1BUIFNhbnMyDmguOHVtYmsxaHlmM2tmOAByITF2czhWOWxZTW1EdGpwa1owdWRiUG83QVBPZU9aQjdIRw==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